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3B" w:rsidRDefault="008A3D3B" w:rsidP="008A3D3B">
      <w:pPr>
        <w:pStyle w:val="a3"/>
        <w:spacing w:after="150" w:afterAutospacing="0" w:line="285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Памятка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4"/>
          <w:rFonts w:ascii="Arial" w:hAnsi="Arial" w:cs="Arial"/>
          <w:color w:val="000000"/>
          <w:sz w:val="26"/>
          <w:szCs w:val="26"/>
        </w:rPr>
        <w:t>для педагогических работников по обеспечению информационной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4"/>
          <w:rFonts w:ascii="Arial" w:hAnsi="Arial" w:cs="Arial"/>
          <w:color w:val="000000"/>
          <w:sz w:val="26"/>
          <w:szCs w:val="26"/>
        </w:rPr>
        <w:t>безопасности обучающихся</w:t>
      </w:r>
    </w:p>
    <w:p w:rsidR="008A3D3B" w:rsidRDefault="008A3D3B" w:rsidP="008A3D3B">
      <w:pPr>
        <w:pStyle w:val="a3"/>
        <w:spacing w:after="150" w:afterAutospacing="0" w:line="28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  <w:r>
        <w:rPr>
          <w:rFonts w:ascii="Arial" w:hAnsi="Arial" w:cs="Arial"/>
          <w:color w:val="000000"/>
          <w:sz w:val="26"/>
          <w:szCs w:val="26"/>
        </w:rPr>
        <w:br/>
        <w:t xml:space="preserve">2. Совместно с учащимися сформулируйте правила поведения в случае нарушения 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</w:rPr>
        <w:t>их прав в Интернете.</w:t>
      </w:r>
      <w:r>
        <w:rPr>
          <w:rFonts w:ascii="Arial" w:hAnsi="Arial" w:cs="Arial"/>
          <w:color w:val="000000"/>
          <w:sz w:val="26"/>
          <w:szCs w:val="26"/>
        </w:rPr>
        <w:br/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  <w:r>
        <w:rPr>
          <w:rFonts w:ascii="Arial" w:hAnsi="Arial" w:cs="Arial"/>
          <w:color w:val="000000"/>
          <w:sz w:val="26"/>
          <w:szCs w:val="26"/>
        </w:rPr>
        <w:br/>
        <w:t>4. Проявляйте интерес к "виртуальной" жизни своих учеников, и при необходимости сообщайте родителям о проблемах их детей.</w:t>
      </w:r>
      <w:r>
        <w:rPr>
          <w:rFonts w:ascii="Arial" w:hAnsi="Arial" w:cs="Arial"/>
          <w:color w:val="000000"/>
          <w:sz w:val="26"/>
          <w:szCs w:val="26"/>
        </w:rPr>
        <w:br/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Настаивайте на посещении проверенных сайтов.</w:t>
      </w:r>
      <w:r>
        <w:rPr>
          <w:rFonts w:ascii="Arial" w:hAnsi="Arial" w:cs="Arial"/>
          <w:color w:val="000000"/>
          <w:sz w:val="26"/>
          <w:szCs w:val="26"/>
        </w:rPr>
        <w:br/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</w:t>
      </w:r>
      <w:r>
        <w:rPr>
          <w:rFonts w:ascii="Arial" w:hAnsi="Arial" w:cs="Arial"/>
          <w:color w:val="000000"/>
          <w:sz w:val="26"/>
          <w:szCs w:val="26"/>
        </w:rPr>
        <w:br/>
        <w:t>показать, что реальная жизнь намного интереснее виртуальной.</w:t>
      </w:r>
      <w:r>
        <w:rPr>
          <w:rFonts w:ascii="Arial" w:hAnsi="Arial" w:cs="Arial"/>
          <w:color w:val="000000"/>
          <w:sz w:val="26"/>
          <w:szCs w:val="26"/>
        </w:rPr>
        <w:br/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</w:t>
      </w:r>
      <w:r>
        <w:rPr>
          <w:rFonts w:ascii="Arial" w:hAnsi="Arial" w:cs="Arial"/>
          <w:color w:val="000000"/>
          <w:sz w:val="26"/>
          <w:szCs w:val="26"/>
        </w:rPr>
        <w:br/>
        <w:t>зависимости и обсуждайте с родителями результаты своих наблюдений.</w:t>
      </w:r>
      <w:r>
        <w:rPr>
          <w:rFonts w:ascii="Arial" w:hAnsi="Arial" w:cs="Arial"/>
          <w:color w:val="000000"/>
          <w:sz w:val="26"/>
          <w:szCs w:val="26"/>
        </w:rPr>
        <w:br/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</w:t>
      </w:r>
      <w:r>
        <w:rPr>
          <w:rFonts w:ascii="Arial" w:hAnsi="Arial" w:cs="Arial"/>
          <w:color w:val="000000"/>
          <w:sz w:val="26"/>
          <w:szCs w:val="26"/>
        </w:rPr>
        <w:br/>
        <w:t>педагога.</w:t>
      </w:r>
      <w:r>
        <w:rPr>
          <w:rFonts w:ascii="Arial" w:hAnsi="Arial" w:cs="Arial"/>
          <w:color w:val="000000"/>
          <w:sz w:val="26"/>
          <w:szCs w:val="26"/>
        </w:rPr>
        <w:br/>
        <w:t>9. Проводите мероприятия, на которых рассказывайте о явлении Интернет-зависимости, ее признаках, способах преодоления.</w:t>
      </w:r>
      <w:r>
        <w:rPr>
          <w:rFonts w:ascii="Arial" w:hAnsi="Arial" w:cs="Arial"/>
          <w:color w:val="000000"/>
          <w:sz w:val="26"/>
          <w:szCs w:val="26"/>
        </w:rPr>
        <w:br/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здоровьесбережения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</w:t>
      </w:r>
    </w:p>
    <w:p w:rsidR="008A3D3B" w:rsidRDefault="008A3D3B" w:rsidP="008A3D3B">
      <w:pPr>
        <w:pStyle w:val="a3"/>
        <w:spacing w:after="150" w:afterAutospacing="0" w:line="285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Разумно используйте в своей жизни возможности интернета и мобильных сетей.</w:t>
      </w:r>
    </w:p>
    <w:p w:rsidR="005929CA" w:rsidRDefault="008A3D3B"/>
    <w:sectPr w:rsidR="0059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F8"/>
    <w:rsid w:val="008A3D3B"/>
    <w:rsid w:val="00AE1B95"/>
    <w:rsid w:val="00B340F8"/>
    <w:rsid w:val="00B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A7BB1-0A2B-4AB4-9A36-119D79B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2019-11-01T04:31:00Z</dcterms:created>
  <dcterms:modified xsi:type="dcterms:W3CDTF">2019-11-01T04:31:00Z</dcterms:modified>
</cp:coreProperties>
</file>