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F7" w:rsidRDefault="00E22CF7" w:rsidP="00E22CF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3C74B9" w:rsidRDefault="00E22CF7" w:rsidP="00E22CF7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УТВЕРЖДАЮ: </w:t>
      </w:r>
    </w:p>
    <w:p w:rsidR="00E22CF7" w:rsidRPr="003C74B9" w:rsidRDefault="00E22CF7" w:rsidP="00E22CF7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Директор МБОУ СОШ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с.Кошай</w:t>
      </w:r>
      <w:proofErr w:type="spellEnd"/>
    </w:p>
    <w:p w:rsidR="00E22CF7" w:rsidRPr="003C74B9" w:rsidRDefault="00E22CF7" w:rsidP="00E22CF7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____________________ </w:t>
      </w:r>
    </w:p>
    <w:p w:rsidR="00E22CF7" w:rsidRPr="003C74B9" w:rsidRDefault="00E22CF7" w:rsidP="00E22CF7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/Г.И.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Мифтахутдинова</w:t>
      </w:r>
      <w:proofErr w:type="spellEnd"/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 </w:t>
      </w:r>
    </w:p>
    <w:p w:rsidR="00E22CF7" w:rsidRPr="003C74B9" w:rsidRDefault="00E22CF7" w:rsidP="00E22CF7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«___» __________________2022</w:t>
      </w: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г. </w:t>
      </w:r>
    </w:p>
    <w:p w:rsidR="00E22CF7" w:rsidRPr="003C74B9" w:rsidRDefault="00E22CF7" w:rsidP="00E22CF7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22CF7" w:rsidRPr="003C74B9" w:rsidRDefault="00E22CF7" w:rsidP="00E22CF7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22CF7" w:rsidRPr="003C74B9" w:rsidRDefault="00E22CF7" w:rsidP="00E22CF7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22CF7" w:rsidRPr="003C74B9" w:rsidRDefault="00E22CF7" w:rsidP="00E22CF7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32"/>
          <w:szCs w:val="28"/>
        </w:rPr>
        <w:t>ПЛАН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32"/>
          <w:szCs w:val="32"/>
        </w:rPr>
        <w:t>ВНЕУРОЧНОЙ ДЕЯТЕЛЬНОСТИ</w:t>
      </w:r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начального общего образования</w:t>
      </w:r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sz w:val="24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на </w:t>
      </w:r>
      <w:r>
        <w:rPr>
          <w:rFonts w:ascii="Liberation Serif" w:eastAsia="Calibri" w:hAnsi="Liberation Serif" w:cs="Times New Roman"/>
          <w:b/>
          <w:sz w:val="32"/>
          <w:szCs w:val="28"/>
        </w:rPr>
        <w:t>2022-2023</w:t>
      </w:r>
      <w:r w:rsidRPr="003C74B9">
        <w:rPr>
          <w:rFonts w:ascii="Liberation Serif" w:eastAsia="Calibri" w:hAnsi="Liberation Serif" w:cs="Times New Roman"/>
          <w:b/>
          <w:sz w:val="32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учебный год</w:t>
      </w:r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средней общеобразовательной школы с. </w:t>
      </w:r>
      <w:proofErr w:type="spellStart"/>
      <w:r w:rsidRPr="003C74B9">
        <w:rPr>
          <w:rFonts w:ascii="Liberation Serif" w:eastAsia="Calibri" w:hAnsi="Liberation Serif" w:cs="Times New Roman"/>
          <w:b/>
          <w:sz w:val="28"/>
          <w:szCs w:val="28"/>
        </w:rPr>
        <w:t>Кошай</w:t>
      </w:r>
      <w:proofErr w:type="spellEnd"/>
    </w:p>
    <w:p w:rsidR="00E22CF7" w:rsidRPr="003C74B9" w:rsidRDefault="00E22CF7" w:rsidP="00E22CF7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>(2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-4 классы)</w:t>
      </w: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Pr="003C74B9" w:rsidRDefault="00E22CF7" w:rsidP="00E22CF7">
      <w:pPr>
        <w:spacing w:line="256" w:lineRule="auto"/>
        <w:rPr>
          <w:rFonts w:ascii="Calibri" w:eastAsia="Calibri" w:hAnsi="Calibri" w:cs="Times New Roman"/>
        </w:rPr>
      </w:pPr>
    </w:p>
    <w:p w:rsidR="00E22CF7" w:rsidRDefault="00E22CF7" w:rsidP="00E22CF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spacing w:after="200" w:line="276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Пояснительная записка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План внеурочной деятельности МБОУ СОШ с. </w:t>
      </w:r>
      <w:proofErr w:type="spell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определяет состав и структуру направлений, формы организации и объем внеурочной деятельности на уровне начального общего образования. План внеурочной деятельности разработан с учетом интересов обучающихся, запросов родителей (законных представителей) и кадровых, материально – технических возможностей образовательной организации.</w:t>
      </w:r>
    </w:p>
    <w:p w:rsidR="00E22CF7" w:rsidRPr="003C74B9" w:rsidRDefault="00E22CF7" w:rsidP="00E22CF7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составлен на основании следующих нормативных документов:</w:t>
      </w:r>
    </w:p>
    <w:p w:rsidR="00E22CF7" w:rsidRPr="003C74B9" w:rsidRDefault="00E22CF7" w:rsidP="00E22CF7">
      <w:pPr>
        <w:widowControl w:val="0"/>
        <w:numPr>
          <w:ilvl w:val="1"/>
          <w:numId w:val="4"/>
        </w:numPr>
        <w:spacing w:after="0" w:line="240" w:lineRule="auto"/>
        <w:ind w:left="284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E22CF7" w:rsidRPr="003C74B9" w:rsidRDefault="00E22CF7" w:rsidP="00E22CF7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начального общего образования»;</w:t>
      </w:r>
    </w:p>
    <w:p w:rsidR="00E22CF7" w:rsidRDefault="00E22CF7" w:rsidP="00E22CF7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Письмо Мин</w:t>
      </w:r>
      <w:r w:rsidR="00FF10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истерства просвещения Российской </w:t>
      </w:r>
      <w:proofErr w:type="gramStart"/>
      <w:r w:rsidR="00FF10F5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Федерации  от</w:t>
      </w:r>
      <w:proofErr w:type="gramEnd"/>
      <w:r w:rsidR="00FF10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05.07.2022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 w:rsidR="00FF10F5">
        <w:rPr>
          <w:rFonts w:ascii="Liberation Serif" w:eastAsia="Times New Roman" w:hAnsi="Liberation Serif" w:cs="Times New Roman"/>
          <w:sz w:val="24"/>
          <w:szCs w:val="24"/>
          <w:lang w:eastAsia="ru-RU"/>
        </w:rPr>
        <w:t>ТВ-1290/03 «О направлении методических рекомендаций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»;</w:t>
      </w:r>
    </w:p>
    <w:p w:rsidR="00E22CF7" w:rsidRPr="00E22CF7" w:rsidRDefault="00E22CF7" w:rsidP="00E22CF7">
      <w:pPr>
        <w:pStyle w:val="a5"/>
        <w:numPr>
          <w:ilvl w:val="1"/>
          <w:numId w:val="4"/>
        </w:num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22CF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СанПиН 2.4.2.3648-20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России от 28.08.2020 № 28.</w:t>
      </w:r>
    </w:p>
    <w:p w:rsidR="00E22CF7" w:rsidRPr="003C74B9" w:rsidRDefault="00E22CF7" w:rsidP="00E22CF7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Основная образовательная программа начального общего образования МБОУ СОШ с. </w:t>
      </w:r>
      <w:proofErr w:type="spell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E22CF7" w:rsidRPr="003C74B9" w:rsidRDefault="00E22CF7" w:rsidP="00E22CF7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Устав МБОУ СОШ с. </w:t>
      </w:r>
      <w:proofErr w:type="spell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E22CF7" w:rsidRDefault="00E22CF7" w:rsidP="00E22CF7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Направления и формы организации внеурочной деятельности.</w:t>
      </w:r>
    </w:p>
    <w:p w:rsidR="00077F63" w:rsidRPr="00077F63" w:rsidRDefault="00077F63" w:rsidP="00077F63">
      <w:pPr>
        <w:widowControl w:val="0"/>
        <w:spacing w:after="0" w:line="240" w:lineRule="auto"/>
        <w:ind w:left="567" w:firstLine="14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Формы внеурочной деятельности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редусматривают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активность и самосто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ятельность обучающихся, сочетают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индивидуальную и групповую работы, переменный состав обучающихся, проектную и исследовательскую деятельность, экскурсии, походы, деловые игры и пр.</w:t>
      </w:r>
    </w:p>
    <w:p w:rsid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Направления внеурочной деятельности,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включенные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план внеурочной деятельности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МБОУ СОШ с.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Информационно -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просветительские занятия патриотической, нравственной и экологической направленности "Разговоры о важном"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 по формированию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функциональной грамотности обучающихся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077F63" w:rsidRP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интересов и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потребностей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обучающихся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творческом</w:t>
      </w:r>
    </w:p>
    <w:p w:rsid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физическом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развитии, 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омощь в самореализации, раскрытии и развитии способностей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талантов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077F63" w:rsidRP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социальных интересов и потребностей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обучающихся,</w:t>
      </w:r>
    </w:p>
    <w:p w:rsidR="00077F63" w:rsidRP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педагогическое сопровождение деятельности социально ориентированных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ученических</w:t>
      </w:r>
    </w:p>
    <w:p w:rsidR="00077F63" w:rsidRPr="00077F63" w:rsidRDefault="00077F63" w:rsidP="00077F6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</w:r>
      <w:r w:rsidRPr="00077F6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направленности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E22CF7" w:rsidRPr="003C74B9" w:rsidRDefault="00E22CF7" w:rsidP="00E22CF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Занятия по внеурочной деятельности: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Расписание занятий внеурочной деятельности формируется отдельно от расписания уроков.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Продолжительность занятия внеурочной деятельности составляет 30-40 минут. Максимальная допустимая недельная нагрузка на обучающегося не должна превышать 10 часов в неделю.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1.4. Выбор занятий внеурочной деятельности для каждого обучающегося определяется обучающимися с учетом </w:t>
      </w:r>
      <w:proofErr w:type="gram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мнения  его</w:t>
      </w:r>
      <w:proofErr w:type="gram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родителей  (законных представителей).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1.5.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E22CF7" w:rsidRPr="003C74B9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A12C9" w:rsidRDefault="009A12C9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A12C9" w:rsidRDefault="009A12C9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A12C9" w:rsidRDefault="009A12C9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A12C9" w:rsidRPr="00F62A18" w:rsidRDefault="009A12C9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F10F5" w:rsidRDefault="00FF10F5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46D3C" w:rsidRDefault="00C46D3C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46D3C" w:rsidRDefault="00C46D3C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46D3C" w:rsidRDefault="00C46D3C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46D3C" w:rsidRDefault="00C46D3C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46D3C" w:rsidRDefault="00C46D3C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Недельн</w:t>
      </w:r>
      <w:r w:rsidR="00C46D3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ый план внеурочной деятельности</w:t>
      </w:r>
    </w:p>
    <w:p w:rsidR="00E22CF7" w:rsidRPr="00F62A18" w:rsidRDefault="00E22CF7" w:rsidP="00E22CF7">
      <w:pPr>
        <w:widowControl w:val="0"/>
        <w:spacing w:after="0" w:line="240" w:lineRule="auto"/>
        <w:ind w:right="831"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32"/>
        <w:gridCol w:w="871"/>
        <w:gridCol w:w="871"/>
        <w:gridCol w:w="871"/>
        <w:gridCol w:w="872"/>
      </w:tblGrid>
      <w:tr w:rsidR="00E22CF7" w:rsidRPr="00F62A18" w:rsidTr="00C46D3C">
        <w:tc>
          <w:tcPr>
            <w:tcW w:w="3715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bookmarkStart w:id="0" w:name="_GoBack"/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32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871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71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71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72" w:type="dxa"/>
          </w:tcPr>
          <w:p w:rsidR="00E22CF7" w:rsidRPr="00F62A18" w:rsidRDefault="00E22CF7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 класс</w:t>
            </w:r>
          </w:p>
        </w:tc>
      </w:tr>
      <w:tr w:rsidR="00FF10F5" w:rsidRPr="00F62A18" w:rsidTr="00C46D3C">
        <w:tc>
          <w:tcPr>
            <w:tcW w:w="3715" w:type="dxa"/>
          </w:tcPr>
          <w:p w:rsidR="00FF10F5" w:rsidRPr="00F62A18" w:rsidRDefault="00FF10F5" w:rsidP="00FF10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Информационно-просветительские занятия </w:t>
            </w:r>
            <w:proofErr w:type="gram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патриотической,  нравственной</w:t>
            </w:r>
            <w:proofErr w:type="gram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и экологической направленности </w:t>
            </w:r>
          </w:p>
        </w:tc>
        <w:tc>
          <w:tcPr>
            <w:tcW w:w="3232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871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FF10F5" w:rsidRPr="00F62A18" w:rsidTr="00C46D3C">
        <w:tc>
          <w:tcPr>
            <w:tcW w:w="3715" w:type="dxa"/>
          </w:tcPr>
          <w:p w:rsidR="00FF10F5" w:rsidRDefault="00FF10F5" w:rsidP="00FF10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32" w:type="dxa"/>
          </w:tcPr>
          <w:p w:rsidR="00FF10F5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«Шахматы»</w:t>
            </w:r>
          </w:p>
        </w:tc>
        <w:tc>
          <w:tcPr>
            <w:tcW w:w="871" w:type="dxa"/>
          </w:tcPr>
          <w:p w:rsidR="00FF10F5" w:rsidRPr="00F62A18" w:rsidRDefault="00FF10F5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FF10F5" w:rsidRDefault="004A5ED2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FF10F5" w:rsidRDefault="004A5ED2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FF10F5" w:rsidRDefault="004A5ED2" w:rsidP="00E07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C46D3C" w:rsidRPr="00F62A18" w:rsidTr="00C46D3C">
        <w:trPr>
          <w:trHeight w:val="616"/>
        </w:trPr>
        <w:tc>
          <w:tcPr>
            <w:tcW w:w="3715" w:type="dxa"/>
            <w:vMerge w:val="restart"/>
          </w:tcPr>
          <w:p w:rsidR="00C46D3C" w:rsidRPr="00F62A18" w:rsidRDefault="00C46D3C" w:rsidP="00FF10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32" w:type="dxa"/>
          </w:tcPr>
          <w:p w:rsidR="00C46D3C" w:rsidRPr="00C46D3C" w:rsidRDefault="00C46D3C" w:rsidP="00C46D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«Академия ЛЕГО»</w:t>
            </w:r>
          </w:p>
        </w:tc>
        <w:tc>
          <w:tcPr>
            <w:tcW w:w="871" w:type="dxa"/>
          </w:tcPr>
          <w:p w:rsidR="00C46D3C" w:rsidRPr="009A12C9" w:rsidRDefault="00C46D3C" w:rsidP="009A1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C46D3C" w:rsidRPr="00F62A18" w:rsidTr="00C46D3C">
        <w:tc>
          <w:tcPr>
            <w:tcW w:w="3715" w:type="dxa"/>
            <w:vMerge/>
          </w:tcPr>
          <w:p w:rsidR="00C46D3C" w:rsidRPr="00F62A18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C46D3C" w:rsidRP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«Зеленая школа»</w:t>
            </w:r>
          </w:p>
          <w:p w:rsidR="00C46D3C" w:rsidRP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Pr="009A12C9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Pr="009A12C9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Pr="009A12C9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C46D3C" w:rsidRPr="00F62A18" w:rsidTr="00C46D3C">
        <w:trPr>
          <w:trHeight w:val="700"/>
        </w:trPr>
        <w:tc>
          <w:tcPr>
            <w:tcW w:w="3715" w:type="dxa"/>
            <w:vMerge/>
          </w:tcPr>
          <w:p w:rsidR="00C46D3C" w:rsidRPr="00F62A18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C46D3C" w:rsidRP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«Школа мастеров»</w:t>
            </w:r>
          </w:p>
        </w:tc>
        <w:tc>
          <w:tcPr>
            <w:tcW w:w="871" w:type="dxa"/>
          </w:tcPr>
          <w:p w:rsidR="00C46D3C" w:rsidRPr="009A12C9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C46D3C" w:rsidRPr="009A12C9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46D3C" w:rsidRDefault="004A5ED2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C46D3C" w:rsidRPr="00F62A18" w:rsidTr="00C46D3C">
        <w:tc>
          <w:tcPr>
            <w:tcW w:w="3715" w:type="dxa"/>
            <w:vMerge w:val="restart"/>
          </w:tcPr>
          <w:p w:rsidR="00C46D3C" w:rsidRPr="00C46D3C" w:rsidRDefault="00C46D3C" w:rsidP="00C46D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</w:t>
            </w:r>
          </w:p>
          <w:p w:rsidR="00C46D3C" w:rsidRPr="00C46D3C" w:rsidRDefault="00C46D3C" w:rsidP="00C46D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 педагогическое сопровождение деятельности социально ориентированных ученических</w:t>
            </w:r>
          </w:p>
          <w:p w:rsidR="00C46D3C" w:rsidRPr="00F62A18" w:rsidRDefault="00C46D3C" w:rsidP="00C46D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232" w:type="dxa"/>
          </w:tcPr>
          <w:p w:rsidR="00C46D3C" w:rsidRP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«ЮИД «</w:t>
            </w:r>
            <w:proofErr w:type="spellStart"/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Зебрята</w:t>
            </w:r>
            <w:proofErr w:type="spellEnd"/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»»</w:t>
            </w: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2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C46D3C" w:rsidRPr="00F62A18" w:rsidTr="00C46D3C">
        <w:tc>
          <w:tcPr>
            <w:tcW w:w="3715" w:type="dxa"/>
            <w:vMerge/>
          </w:tcPr>
          <w:p w:rsidR="00C46D3C" w:rsidRPr="00C46D3C" w:rsidRDefault="00C46D3C" w:rsidP="00C46D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C46D3C" w:rsidRP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C46D3C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«ДЮП «Сумеем огонь обезвредить»»</w:t>
            </w: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1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2" w:type="dxa"/>
          </w:tcPr>
          <w:p w:rsidR="00C46D3C" w:rsidRDefault="00C46D3C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336095" w:rsidRPr="00F62A18" w:rsidTr="00C46D3C">
        <w:tc>
          <w:tcPr>
            <w:tcW w:w="3715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32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871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872" w:type="dxa"/>
          </w:tcPr>
          <w:p w:rsidR="00336095" w:rsidRPr="00F62A18" w:rsidRDefault="00336095" w:rsidP="003360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62A1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</w:tr>
      <w:bookmarkEnd w:id="0"/>
    </w:tbl>
    <w:p w:rsidR="00E22CF7" w:rsidRPr="00F62A18" w:rsidRDefault="00E22CF7" w:rsidP="00E22CF7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Pr="00F62A18" w:rsidRDefault="00E22CF7" w:rsidP="00E22CF7">
      <w:pPr>
        <w:widowControl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*Часы, отведенные на внеурочную деятельность используются для проведения</w:t>
      </w:r>
      <w:r w:rsidR="00C46D3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практических занятий, акций</w:t>
      </w: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исследовательской </w:t>
      </w:r>
      <w:proofErr w:type="gramStart"/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деятельности,  реализации</w:t>
      </w:r>
      <w:proofErr w:type="gramEnd"/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проектов, </w:t>
      </w:r>
      <w:r w:rsidR="00C46D3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соревнований </w:t>
      </w: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 других мероприятий.</w:t>
      </w:r>
    </w:p>
    <w:p w:rsidR="00E22CF7" w:rsidRPr="00F62A18" w:rsidRDefault="00E22CF7" w:rsidP="00E22CF7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22CF7" w:rsidRDefault="00E22CF7" w:rsidP="00E22CF7"/>
    <w:p w:rsidR="00351007" w:rsidRDefault="00351007"/>
    <w:sectPr w:rsidR="00351007" w:rsidSect="008140D0">
      <w:footerReference w:type="default" r:id="rId7"/>
      <w:pgSz w:w="11900" w:h="16838"/>
      <w:pgMar w:top="426" w:right="726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36" w:rsidRDefault="00336095">
      <w:pPr>
        <w:spacing w:after="0" w:line="240" w:lineRule="auto"/>
      </w:pPr>
      <w:r>
        <w:separator/>
      </w:r>
    </w:p>
  </w:endnote>
  <w:endnote w:type="continuationSeparator" w:id="0">
    <w:p w:rsidR="001C2136" w:rsidRDefault="0033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39" w:rsidRDefault="009A12C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0B95">
      <w:rPr>
        <w:noProof/>
      </w:rPr>
      <w:t>4</w:t>
    </w:r>
    <w:r>
      <w:rPr>
        <w:noProof/>
      </w:rPr>
      <w:fldChar w:fldCharType="end"/>
    </w:r>
  </w:p>
  <w:p w:rsidR="00ED5B39" w:rsidRDefault="00CC0B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36" w:rsidRDefault="00336095">
      <w:pPr>
        <w:spacing w:after="0" w:line="240" w:lineRule="auto"/>
      </w:pPr>
      <w:r>
        <w:separator/>
      </w:r>
    </w:p>
  </w:footnote>
  <w:footnote w:type="continuationSeparator" w:id="0">
    <w:p w:rsidR="001C2136" w:rsidRDefault="0033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38E1F28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07ED7AA"/>
    <w:lvl w:ilvl="0" w:tplc="FFFFFFFF">
      <w:start w:val="3"/>
      <w:numFmt w:val="decimal"/>
      <w:lvlText w:val="1.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2ED77D9"/>
    <w:multiLevelType w:val="hybridMultilevel"/>
    <w:tmpl w:val="3702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F7"/>
    <w:rsid w:val="00077F63"/>
    <w:rsid w:val="001C2136"/>
    <w:rsid w:val="00336095"/>
    <w:rsid w:val="00351007"/>
    <w:rsid w:val="004A5ED2"/>
    <w:rsid w:val="009A12C9"/>
    <w:rsid w:val="00C46D3C"/>
    <w:rsid w:val="00CC0B95"/>
    <w:rsid w:val="00E22CF7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0BC6F-5031-49E9-BDB4-668E2A8A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2CF7"/>
  </w:style>
  <w:style w:type="paragraph" w:styleId="a5">
    <w:name w:val="List Paragraph"/>
    <w:basedOn w:val="a"/>
    <w:uiPriority w:val="34"/>
    <w:qFormat/>
    <w:rsid w:val="00E22C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1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2022-09-20T07:44:00Z</cp:lastPrinted>
  <dcterms:created xsi:type="dcterms:W3CDTF">2022-06-06T10:17:00Z</dcterms:created>
  <dcterms:modified xsi:type="dcterms:W3CDTF">2022-09-20T09:34:00Z</dcterms:modified>
</cp:coreProperties>
</file>