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98" w:rsidRDefault="00BF7D98" w:rsidP="00A07D60">
      <w:pPr>
        <w:spacing w:after="135" w:line="240" w:lineRule="auto"/>
        <w:ind w:left="720"/>
        <w:jc w:val="center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Морфологический разбор причастия</w:t>
      </w:r>
    </w:p>
    <w:p w:rsidR="00BF7D98" w:rsidRDefault="00BF7D98" w:rsidP="00A07D60">
      <w:pPr>
        <w:spacing w:after="135" w:line="240" w:lineRule="auto"/>
        <w:ind w:left="720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 xml:space="preserve">7 класс                               </w:t>
      </w:r>
      <w:bookmarkStart w:id="0" w:name="_GoBack"/>
      <w:bookmarkEnd w:id="0"/>
    </w:p>
    <w:p w:rsidR="00BF7D98" w:rsidRPr="001141C4" w:rsidRDefault="00BF7D98" w:rsidP="00A07D60">
      <w:pPr>
        <w:spacing w:after="135" w:line="240" w:lineRule="auto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Цели:</w:t>
      </w:r>
      <w:r w:rsidRPr="001141C4">
        <w:rPr>
          <w:rFonts w:ascii="Times New Roman" w:hAnsi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повторить изученное о причастии; познакомиться с порядком морфологического разбора причастия; закрепить умение определять морфологические признаки причастия; отрабатывать орфографические и пунктуационные навыки; развитие речи учащихся.</w:t>
      </w:r>
    </w:p>
    <w:p w:rsidR="00BF7D98" w:rsidRPr="001141C4" w:rsidRDefault="00BF7D98" w:rsidP="00A07D60">
      <w:pPr>
        <w:spacing w:after="135" w:line="240" w:lineRule="auto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Оборудование:</w:t>
      </w:r>
      <w:r w:rsidRPr="001141C4">
        <w:rPr>
          <w:rFonts w:ascii="Times New Roman" w:hAnsi="Times New Roman"/>
          <w:i/>
          <w:iCs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color w:val="333333"/>
          <w:sz w:val="32"/>
          <w:szCs w:val="32"/>
          <w:lang w:eastAsia="ru-RU"/>
        </w:rPr>
        <w:t>проектор, презентация, оценочные листы</w:t>
      </w: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.</w:t>
      </w:r>
    </w:p>
    <w:p w:rsidR="00BF7D98" w:rsidRPr="001141C4" w:rsidRDefault="00BF7D98" w:rsidP="00A07D60">
      <w:pPr>
        <w:spacing w:after="135" w:line="240" w:lineRule="auto"/>
        <w:ind w:left="720"/>
        <w:jc w:val="center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 xml:space="preserve">Ход урока </w:t>
      </w:r>
    </w:p>
    <w:p w:rsidR="00BF7D98" w:rsidRPr="00FB2620" w:rsidRDefault="00BF7D98" w:rsidP="00A07D60">
      <w:pPr>
        <w:pStyle w:val="a3"/>
        <w:numPr>
          <w:ilvl w:val="0"/>
          <w:numId w:val="2"/>
        </w:numPr>
        <w:spacing w:after="135" w:line="240" w:lineRule="auto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 w:rsidRPr="00FB2620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Сообщение темы и цели урока</w:t>
      </w:r>
    </w:p>
    <w:p w:rsidR="00BF7D98" w:rsidRDefault="00BF7D98" w:rsidP="00A07D60">
      <w:pPr>
        <w:pStyle w:val="a3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F7D98" w:rsidRPr="00FB2620" w:rsidRDefault="00BF7D98" w:rsidP="00A07D60">
      <w:pPr>
        <w:pStyle w:val="a3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FB2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свойство мое обязательное: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B2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Склоняюсь я как прилагательное,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B2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все вопросы его отвечаю,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Глагол по значению напоминаю.</w:t>
      </w:r>
    </w:p>
    <w:p w:rsidR="00BF7D98" w:rsidRDefault="00BF7D98" w:rsidP="00A07D60">
      <w:pPr>
        <w:pStyle w:val="a3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5832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Чесноков)</w:t>
      </w:r>
    </w:p>
    <w:p w:rsidR="00BF7D98" w:rsidRPr="00197EAB" w:rsidRDefault="00BF7D98" w:rsidP="00A07D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7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 чем это четверостишие? (о причастии)</w:t>
      </w:r>
    </w:p>
    <w:p w:rsidR="00BF7D98" w:rsidRPr="00197EAB" w:rsidRDefault="00BF7D98" w:rsidP="00A07D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7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Подходит к концу изучение темы «Причастие», чему нам нужно научиться сегодня на уроке, чтобы поставить точку в изучении этой темы? (Научиться делать морфологический разбор причастия)</w:t>
      </w:r>
    </w:p>
    <w:p w:rsidR="00BF7D98" w:rsidRPr="00197EAB" w:rsidRDefault="00BF7D98" w:rsidP="00A07D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7E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 тема сегодняшнего урока:</w:t>
      </w:r>
    </w:p>
    <w:p w:rsidR="00BF7D98" w:rsidRPr="00FB2620" w:rsidRDefault="00BF7D98" w:rsidP="00A07D60">
      <w:pPr>
        <w:pStyle w:val="a3"/>
        <w:spacing w:after="0" w:line="240" w:lineRule="auto"/>
        <w:ind w:left="144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B262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Морфологический разбор причастия</w:t>
      </w:r>
    </w:p>
    <w:p w:rsidR="00BF7D98" w:rsidRPr="00197EAB" w:rsidRDefault="00BF7D98" w:rsidP="00A07D60">
      <w:pPr>
        <w:spacing w:after="135" w:line="240" w:lineRule="auto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97EAB">
        <w:rPr>
          <w:rFonts w:ascii="Times New Roman" w:hAnsi="Times New Roman"/>
          <w:color w:val="333333"/>
          <w:sz w:val="32"/>
          <w:szCs w:val="32"/>
          <w:lang w:eastAsia="ru-RU"/>
        </w:rPr>
        <w:t>Давайте определим цели нашего урока</w:t>
      </w:r>
    </w:p>
    <w:p w:rsidR="00BF7D98" w:rsidRPr="00982A74" w:rsidRDefault="00BF7D98" w:rsidP="00A07D60">
      <w:pPr>
        <w:pStyle w:val="a3"/>
        <w:numPr>
          <w:ilvl w:val="0"/>
          <w:numId w:val="2"/>
        </w:numPr>
        <w:spacing w:after="135" w:line="240" w:lineRule="auto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 w:rsidRPr="00982A74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Актуализация имеющихся знаний.</w:t>
      </w:r>
    </w:p>
    <w:p w:rsidR="00BF7D98" w:rsidRPr="004A081E" w:rsidRDefault="00BF7D98" w:rsidP="00A07D60">
      <w:pPr>
        <w:spacing w:after="200"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Pr="004A081E">
        <w:rPr>
          <w:rFonts w:ascii="Times New Roman" w:hAnsi="Times New Roman"/>
          <w:b/>
          <w:sz w:val="32"/>
          <w:szCs w:val="32"/>
        </w:rPr>
        <w:t>Словарный диктант по теме «Причастие».</w:t>
      </w:r>
      <w:r w:rsidRPr="004A081E">
        <w:rPr>
          <w:rFonts w:ascii="Times New Roman" w:hAnsi="Times New Roman"/>
          <w:sz w:val="32"/>
          <w:szCs w:val="32"/>
        </w:rPr>
        <w:t xml:space="preserve">  (Один ученик пишет на доске, остальные в тетради, объясняем орфограмму в каждом слове, находим причастие, выделяем суффиксы причастия)</w:t>
      </w:r>
    </w:p>
    <w:p w:rsidR="00BF7D98" w:rsidRPr="004A081E" w:rsidRDefault="00BF7D98" w:rsidP="00A07D60">
      <w:pPr>
        <w:pStyle w:val="a3"/>
        <w:rPr>
          <w:rFonts w:ascii="Times New Roman" w:hAnsi="Times New Roman"/>
          <w:sz w:val="32"/>
          <w:szCs w:val="32"/>
        </w:rPr>
      </w:pPr>
      <w:r w:rsidRPr="004A081E">
        <w:rPr>
          <w:rFonts w:ascii="Times New Roman" w:hAnsi="Times New Roman"/>
          <w:sz w:val="32"/>
          <w:szCs w:val="32"/>
        </w:rPr>
        <w:t xml:space="preserve">(Прибывший вовремя, быстро увядший, почти не читаемый, приведённый к калитке, </w:t>
      </w:r>
      <w:r w:rsidRPr="004A081E">
        <w:rPr>
          <w:rFonts w:ascii="Times New Roman" w:hAnsi="Times New Roman"/>
          <w:color w:val="333333"/>
          <w:sz w:val="32"/>
          <w:szCs w:val="32"/>
          <w:lang w:eastAsia="ru-RU"/>
        </w:rPr>
        <w:t>красящее вещество, строящееся здание, скошенная трава, слышимый в лесу,</w:t>
      </w:r>
      <w:r w:rsidRPr="004A081E">
        <w:rPr>
          <w:rFonts w:ascii="Times New Roman" w:hAnsi="Times New Roman"/>
          <w:sz w:val="32"/>
          <w:szCs w:val="32"/>
        </w:rPr>
        <w:t xml:space="preserve"> </w:t>
      </w:r>
      <w:r w:rsidRPr="004A081E">
        <w:rPr>
          <w:rFonts w:ascii="Times New Roman" w:hAnsi="Times New Roman"/>
          <w:color w:val="333333"/>
          <w:sz w:val="32"/>
          <w:szCs w:val="32"/>
          <w:lang w:eastAsia="ru-RU"/>
        </w:rPr>
        <w:t>задержанный на работе,</w:t>
      </w:r>
      <w:r w:rsidRPr="004A081E">
        <w:rPr>
          <w:rFonts w:ascii="Times New Roman" w:hAnsi="Times New Roman"/>
          <w:sz w:val="32"/>
          <w:szCs w:val="32"/>
        </w:rPr>
        <w:t xml:space="preserve"> жёваный, кованый.) </w:t>
      </w:r>
    </w:p>
    <w:p w:rsidR="00BF7D98" w:rsidRDefault="00BF7D98" w:rsidP="00A07D60">
      <w:pPr>
        <w:spacing w:after="135" w:line="240" w:lineRule="auto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color w:val="333333"/>
          <w:sz w:val="32"/>
          <w:szCs w:val="32"/>
          <w:lang w:eastAsia="ru-RU"/>
        </w:rPr>
        <w:t xml:space="preserve">2) </w:t>
      </w:r>
      <w:r w:rsidRPr="001F3E2D">
        <w:rPr>
          <w:rFonts w:ascii="Times New Roman" w:hAnsi="Times New Roman"/>
          <w:b/>
          <w:color w:val="333333"/>
          <w:sz w:val="32"/>
          <w:szCs w:val="32"/>
          <w:lang w:eastAsia="ru-RU"/>
        </w:rPr>
        <w:t>Синтаксический разбор предложения</w:t>
      </w:r>
    </w:p>
    <w:p w:rsidR="00BF7D98" w:rsidRPr="001F3E2D" w:rsidRDefault="00BF7D98" w:rsidP="00A07D60">
      <w:pPr>
        <w:pStyle w:val="a3"/>
        <w:rPr>
          <w:rFonts w:ascii="Times New Roman" w:hAnsi="Times New Roman"/>
          <w:sz w:val="32"/>
          <w:szCs w:val="32"/>
        </w:rPr>
      </w:pPr>
      <w:r w:rsidRPr="001F3E2D">
        <w:rPr>
          <w:rFonts w:ascii="Times New Roman" w:hAnsi="Times New Roman"/>
          <w:sz w:val="32"/>
          <w:szCs w:val="32"/>
        </w:rPr>
        <w:t>Поля, засеянные пшеницей, дали дружные всходы.</w:t>
      </w:r>
    </w:p>
    <w:p w:rsidR="00BF7D98" w:rsidRPr="001F3E2D" w:rsidRDefault="00BF7D98" w:rsidP="00A07D60">
      <w:pPr>
        <w:pStyle w:val="a3"/>
        <w:rPr>
          <w:rFonts w:ascii="Times New Roman" w:hAnsi="Times New Roman"/>
          <w:b/>
          <w:sz w:val="32"/>
          <w:szCs w:val="32"/>
        </w:rPr>
      </w:pPr>
      <w:r w:rsidRPr="001F3E2D">
        <w:rPr>
          <w:rFonts w:ascii="Times New Roman" w:hAnsi="Times New Roman"/>
          <w:b/>
          <w:sz w:val="32"/>
          <w:szCs w:val="32"/>
        </w:rPr>
        <w:t>(Повествовательное, невосклицательное, простое, распространённое, осложнено причастным оборотом.)</w:t>
      </w:r>
    </w:p>
    <w:p w:rsidR="00BF7D98" w:rsidRPr="00985C48" w:rsidRDefault="00BF7D98" w:rsidP="00A07D60">
      <w:pPr>
        <w:pStyle w:val="a3"/>
        <w:numPr>
          <w:ilvl w:val="0"/>
          <w:numId w:val="2"/>
        </w:numPr>
        <w:spacing w:after="135" w:line="240" w:lineRule="auto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 w:rsidRPr="001F3E2D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lastRenderedPageBreak/>
        <w:t>Объяснение нового материала. Знакомство с порядком морфологического разбора причастия.</w:t>
      </w:r>
      <w:r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 xml:space="preserve"> (</w:t>
      </w:r>
      <w:r w:rsidRPr="00985C48">
        <w:rPr>
          <w:rFonts w:ascii="Times New Roman" w:hAnsi="Times New Roman"/>
          <w:bCs/>
          <w:color w:val="333333"/>
          <w:sz w:val="32"/>
          <w:szCs w:val="32"/>
          <w:lang w:eastAsia="ru-RU"/>
        </w:rPr>
        <w:t>Слайд №2)</w:t>
      </w:r>
    </w:p>
    <w:p w:rsidR="00BF7D98" w:rsidRPr="00985C48" w:rsidRDefault="00BF7D98" w:rsidP="00A07D60">
      <w:pPr>
        <w:pStyle w:val="a3"/>
        <w:spacing w:after="135" w:line="240" w:lineRule="auto"/>
        <w:ind w:left="1855"/>
        <w:rPr>
          <w:rFonts w:ascii="Times New Roman" w:hAnsi="Times New Roman"/>
          <w:bCs/>
          <w:color w:val="333333"/>
          <w:sz w:val="32"/>
          <w:szCs w:val="32"/>
          <w:lang w:eastAsia="ru-RU"/>
        </w:rPr>
      </w:pPr>
      <w:r w:rsidRPr="00985C48">
        <w:rPr>
          <w:rFonts w:ascii="Times New Roman" w:hAnsi="Times New Roman"/>
          <w:bCs/>
          <w:color w:val="333333"/>
          <w:sz w:val="32"/>
          <w:szCs w:val="32"/>
          <w:lang w:eastAsia="ru-RU"/>
        </w:rPr>
        <w:t>(Слайд №3</w:t>
      </w:r>
      <w:r>
        <w:rPr>
          <w:rFonts w:ascii="Times New Roman" w:hAnsi="Times New Roman"/>
          <w:bCs/>
          <w:color w:val="333333"/>
          <w:sz w:val="32"/>
          <w:szCs w:val="32"/>
          <w:lang w:eastAsia="ru-RU"/>
        </w:rPr>
        <w:t>-4</w:t>
      </w:r>
      <w:r w:rsidRPr="00985C48">
        <w:rPr>
          <w:rFonts w:ascii="Times New Roman" w:hAnsi="Times New Roman"/>
          <w:bCs/>
          <w:color w:val="333333"/>
          <w:sz w:val="32"/>
          <w:szCs w:val="32"/>
          <w:lang w:eastAsia="ru-RU"/>
        </w:rPr>
        <w:t>)</w:t>
      </w:r>
    </w:p>
    <w:p w:rsidR="00BF7D98" w:rsidRPr="004C2F1B" w:rsidRDefault="00BF7D98" w:rsidP="00A07D6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Понятие о причастии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540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 xml:space="preserve">     </w:t>
      </w:r>
      <w:r w:rsidRPr="004C2F1B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Выберите правильный вариант ответа</w:t>
      </w: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А. Укажите, какой из названных глагольных признаков отсутствует у причастия.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а) Наклонение; б) время; в) значение действия; г) изменяемость по лицам.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Б. Определите, какой из названных признаков отличает причастие от прилагательного.</w:t>
      </w:r>
    </w:p>
    <w:p w:rsidR="00BF7D98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а) Роль в предложении; б) изменяемость по падежам, числам и родам; в) наличие форм времени.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BF7D98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(После завершения работы (Слайд №5-6)</w:t>
      </w:r>
    </w:p>
    <w:p w:rsidR="00BF7D98" w:rsidRPr="004C2F1B" w:rsidRDefault="00BF7D98" w:rsidP="00A07D60">
      <w:pPr>
        <w:rPr>
          <w:rFonts w:ascii="Times New Roman" w:hAnsi="Times New Roman"/>
          <w:b/>
          <w:sz w:val="32"/>
          <w:szCs w:val="32"/>
        </w:rPr>
      </w:pPr>
      <w:r w:rsidRPr="004C2F1B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         2.  </w:t>
      </w:r>
      <w:r>
        <w:rPr>
          <w:rFonts w:ascii="Times New Roman" w:hAnsi="Times New Roman"/>
          <w:b/>
          <w:sz w:val="32"/>
          <w:szCs w:val="32"/>
        </w:rPr>
        <w:t>Цифровой диктант</w:t>
      </w:r>
      <w:r w:rsidRPr="004C2F1B">
        <w:rPr>
          <w:rFonts w:ascii="Times New Roman" w:hAnsi="Times New Roman"/>
          <w:b/>
          <w:sz w:val="32"/>
          <w:szCs w:val="32"/>
        </w:rPr>
        <w:t xml:space="preserve"> с последующей взаимопроверкой:</w:t>
      </w:r>
    </w:p>
    <w:p w:rsidR="00BF7D98" w:rsidRPr="004C2F1B" w:rsidRDefault="00BF7D98" w:rsidP="00A07D60">
      <w:pPr>
        <w:ind w:hanging="12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</w:t>
      </w:r>
      <w:r w:rsidRPr="004C2F1B">
        <w:rPr>
          <w:rFonts w:ascii="Times New Roman" w:hAnsi="Times New Roman"/>
          <w:sz w:val="32"/>
          <w:szCs w:val="32"/>
        </w:rPr>
        <w:t xml:space="preserve">Условие выполнения: цифрой 1 обозначь действительное 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C2F1B">
        <w:rPr>
          <w:rFonts w:ascii="Times New Roman" w:hAnsi="Times New Roman"/>
          <w:sz w:val="32"/>
          <w:szCs w:val="32"/>
        </w:rPr>
        <w:t>причастие, цифрой 2 - страдательное причастие:</w:t>
      </w:r>
      <w:r>
        <w:rPr>
          <w:rFonts w:ascii="Times New Roman" w:hAnsi="Times New Roman"/>
          <w:sz w:val="32"/>
          <w:szCs w:val="32"/>
        </w:rPr>
        <w:t xml:space="preserve"> (слайд №7)</w:t>
      </w:r>
    </w:p>
    <w:p w:rsidR="00BF7D98" w:rsidRPr="004C2F1B" w:rsidRDefault="00BF7D98" w:rsidP="00A07D60">
      <w:pPr>
        <w:rPr>
          <w:rFonts w:ascii="Times New Roman" w:hAnsi="Times New Roman"/>
          <w:sz w:val="32"/>
          <w:szCs w:val="32"/>
        </w:rPr>
      </w:pPr>
      <w:r w:rsidRPr="004C2F1B">
        <w:rPr>
          <w:rFonts w:ascii="Times New Roman" w:hAnsi="Times New Roman"/>
          <w:sz w:val="32"/>
          <w:szCs w:val="32"/>
        </w:rPr>
        <w:t>Умывающийся мальчик, пойманная рыба, разобранный забор, пролиставший книгу, оберегаемая от росы, лечащий врач, согретые костром, увиденные нами.</w:t>
      </w:r>
    </w:p>
    <w:p w:rsidR="00BF7D98" w:rsidRPr="00985C48" w:rsidRDefault="00BF7D98" w:rsidP="00A07D60">
      <w:pPr>
        <w:rPr>
          <w:rFonts w:ascii="Times New Roman" w:hAnsi="Times New Roman"/>
          <w:sz w:val="32"/>
          <w:szCs w:val="32"/>
        </w:rPr>
      </w:pPr>
      <w:r w:rsidRPr="004C2F1B">
        <w:rPr>
          <w:rFonts w:ascii="Times New Roman" w:hAnsi="Times New Roman"/>
          <w:b/>
          <w:sz w:val="32"/>
          <w:szCs w:val="32"/>
        </w:rPr>
        <w:t>Код: 1,2,2,1,2,1,2,2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(слайд №8</w:t>
      </w:r>
      <w:r w:rsidRPr="00985C48">
        <w:rPr>
          <w:rFonts w:ascii="Times New Roman" w:hAnsi="Times New Roman"/>
          <w:sz w:val="32"/>
          <w:szCs w:val="32"/>
        </w:rPr>
        <w:t>)</w:t>
      </w:r>
    </w:p>
    <w:p w:rsidR="00BF7D98" w:rsidRPr="00985C48" w:rsidRDefault="00BF7D98" w:rsidP="00A07D60">
      <w:pPr>
        <w:pStyle w:val="a4"/>
        <w:jc w:val="both"/>
        <w:rPr>
          <w:color w:val="000000"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</w:t>
      </w:r>
      <w:r w:rsidRPr="00EA16B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EA16B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EA16BC">
        <w:rPr>
          <w:b/>
          <w:iCs/>
          <w:color w:val="000000"/>
          <w:sz w:val="32"/>
          <w:szCs w:val="32"/>
        </w:rPr>
        <w:t>Согласуйте причастия с определяемыми слова</w:t>
      </w:r>
      <w:r>
        <w:rPr>
          <w:b/>
          <w:iCs/>
          <w:color w:val="000000"/>
          <w:sz w:val="32"/>
          <w:szCs w:val="32"/>
        </w:rPr>
        <w:t>ми</w:t>
      </w:r>
      <w:r w:rsidRPr="00985C48">
        <w:rPr>
          <w:iCs/>
          <w:color w:val="000000"/>
          <w:sz w:val="32"/>
          <w:szCs w:val="32"/>
        </w:rPr>
        <w:t xml:space="preserve">.  </w:t>
      </w:r>
      <w:r>
        <w:rPr>
          <w:iCs/>
          <w:color w:val="000000"/>
          <w:sz w:val="32"/>
          <w:szCs w:val="32"/>
        </w:rPr>
        <w:t>(Слайд № 9</w:t>
      </w:r>
      <w:r w:rsidRPr="00985C48">
        <w:rPr>
          <w:iCs/>
          <w:color w:val="000000"/>
          <w:sz w:val="32"/>
          <w:szCs w:val="32"/>
        </w:rPr>
        <w:t>)</w:t>
      </w:r>
    </w:p>
    <w:p w:rsidR="00BF7D98" w:rsidRDefault="00BF7D98" w:rsidP="00A07D60">
      <w:pPr>
        <w:pStyle w:val="a4"/>
        <w:jc w:val="both"/>
        <w:rPr>
          <w:color w:val="000000"/>
          <w:sz w:val="32"/>
          <w:szCs w:val="32"/>
        </w:rPr>
      </w:pPr>
      <w:r w:rsidRPr="00EA16BC">
        <w:rPr>
          <w:color w:val="000000"/>
          <w:sz w:val="32"/>
          <w:szCs w:val="32"/>
        </w:rPr>
        <w:t>Птица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долго сидящ</w:t>
      </w:r>
      <w:r>
        <w:rPr>
          <w:color w:val="000000"/>
          <w:sz w:val="32"/>
          <w:szCs w:val="32"/>
        </w:rPr>
        <w:t>..</w:t>
      </w:r>
      <w:r w:rsidRPr="00EA16BC">
        <w:rPr>
          <w:color w:val="000000"/>
          <w:sz w:val="32"/>
          <w:szCs w:val="32"/>
        </w:rPr>
        <w:t xml:space="preserve"> на одном месте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рано или по</w:t>
      </w:r>
      <w:r>
        <w:rPr>
          <w:color w:val="000000"/>
          <w:sz w:val="32"/>
          <w:szCs w:val="32"/>
        </w:rPr>
        <w:t xml:space="preserve">здно станет жертвой стрелка. От </w:t>
      </w:r>
      <w:r w:rsidRPr="00EA16BC">
        <w:rPr>
          <w:color w:val="000000"/>
          <w:sz w:val="32"/>
          <w:szCs w:val="32"/>
        </w:rPr>
        <w:t>хвороста</w:t>
      </w:r>
      <w:r>
        <w:rPr>
          <w:color w:val="000000"/>
          <w:sz w:val="32"/>
          <w:szCs w:val="32"/>
        </w:rPr>
        <w:t>, собранн..</w:t>
      </w:r>
      <w:r w:rsidRPr="00EA16BC">
        <w:rPr>
          <w:color w:val="000000"/>
          <w:sz w:val="32"/>
          <w:szCs w:val="32"/>
        </w:rPr>
        <w:t xml:space="preserve"> сообща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пламя всегда бывает выше. Когда пьешь в</w:t>
      </w:r>
      <w:r>
        <w:rPr>
          <w:color w:val="000000"/>
          <w:sz w:val="32"/>
          <w:szCs w:val="32"/>
        </w:rPr>
        <w:t>оду не забывай о человеке, вырывш..</w:t>
      </w:r>
      <w:r w:rsidRPr="00EA16BC">
        <w:rPr>
          <w:color w:val="000000"/>
          <w:sz w:val="32"/>
          <w:szCs w:val="32"/>
        </w:rPr>
        <w:t>_ колодец. Слово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идущ</w:t>
      </w:r>
      <w:r>
        <w:rPr>
          <w:color w:val="000000"/>
          <w:sz w:val="32"/>
          <w:szCs w:val="32"/>
        </w:rPr>
        <w:t>..</w:t>
      </w:r>
      <w:r w:rsidRPr="00EA16BC">
        <w:rPr>
          <w:color w:val="000000"/>
          <w:sz w:val="32"/>
          <w:szCs w:val="32"/>
        </w:rPr>
        <w:t>_ от сердца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согрева</w:t>
      </w:r>
      <w:r>
        <w:rPr>
          <w:color w:val="000000"/>
          <w:sz w:val="32"/>
          <w:szCs w:val="32"/>
        </w:rPr>
        <w:t>ет три зимы подряд. (слайд № 10 (проверка))</w:t>
      </w:r>
    </w:p>
    <w:p w:rsidR="00BF7D98" w:rsidRDefault="00BF7D98" w:rsidP="00A07D60">
      <w:pPr>
        <w:pStyle w:val="a4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(Слайд №11-12)</w:t>
      </w:r>
    </w:p>
    <w:p w:rsidR="00BF7D98" w:rsidRPr="00EA16BC" w:rsidRDefault="00BF7D98" w:rsidP="00A07D6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4.</w:t>
      </w:r>
      <w:r w:rsidRPr="001A598B"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Pr="00EA16BC">
        <w:rPr>
          <w:rFonts w:ascii="Times New Roman" w:hAnsi="Times New Roman"/>
          <w:b/>
          <w:iCs/>
          <w:color w:val="000000"/>
          <w:sz w:val="32"/>
          <w:szCs w:val="32"/>
        </w:rPr>
        <w:t>Выделите графически</w:t>
      </w:r>
      <w:r>
        <w:rPr>
          <w:rFonts w:ascii="Times New Roman" w:hAnsi="Times New Roman"/>
          <w:b/>
          <w:iCs/>
          <w:color w:val="000000"/>
          <w:sz w:val="32"/>
          <w:szCs w:val="32"/>
        </w:rPr>
        <w:t xml:space="preserve"> причастия и</w:t>
      </w:r>
      <w:r w:rsidRPr="00EA16BC">
        <w:rPr>
          <w:rFonts w:ascii="Times New Roman" w:hAnsi="Times New Roman"/>
          <w:b/>
          <w:iCs/>
          <w:color w:val="000000"/>
          <w:sz w:val="32"/>
          <w:szCs w:val="32"/>
        </w:rPr>
        <w:t xml:space="preserve"> причастные обороты</w:t>
      </w:r>
      <w:r w:rsidRPr="00EA16BC">
        <w:rPr>
          <w:rFonts w:ascii="Times New Roman" w:hAnsi="Times New Roman"/>
          <w:b/>
          <w:color w:val="000000"/>
          <w:sz w:val="32"/>
          <w:szCs w:val="32"/>
        </w:rPr>
        <w:t>.</w:t>
      </w:r>
    </w:p>
    <w:p w:rsidR="00BF7D98" w:rsidRPr="00197EAB" w:rsidRDefault="00BF7D98" w:rsidP="00A07D60">
      <w:pPr>
        <w:ind w:left="36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Pr="00197EAB">
        <w:rPr>
          <w:rFonts w:ascii="Times New Roman" w:hAnsi="Times New Roman"/>
          <w:bCs/>
          <w:sz w:val="32"/>
          <w:szCs w:val="32"/>
        </w:rPr>
        <w:t xml:space="preserve">Спуще(н,нн)ый пруд грустно изумил меня. Обширное пространство, затопля…мое обыкновенно водой, представляло </w:t>
      </w:r>
      <w:r w:rsidRPr="00197EAB">
        <w:rPr>
          <w:rFonts w:ascii="Times New Roman" w:hAnsi="Times New Roman"/>
          <w:bCs/>
          <w:sz w:val="32"/>
          <w:szCs w:val="32"/>
        </w:rPr>
        <w:lastRenderedPageBreak/>
        <w:t xml:space="preserve">теперь голое, нечистое, неровное дно, состоящее из тины и грязи, истрескавшейся от солнца. Везде валялись жерди сучья и коряги или торчали колья, воткнутые с прошлого года.   </w:t>
      </w:r>
    </w:p>
    <w:p w:rsidR="00BF7D98" w:rsidRDefault="00BF7D98" w:rsidP="00A07D60">
      <w:pPr>
        <w:rPr>
          <w:rFonts w:ascii="Times New Roman" w:hAnsi="Times New Roman"/>
          <w:bCs/>
          <w:sz w:val="32"/>
          <w:szCs w:val="32"/>
        </w:rPr>
      </w:pPr>
      <w:r w:rsidRPr="00197EAB">
        <w:rPr>
          <w:rFonts w:ascii="Times New Roman" w:hAnsi="Times New Roman"/>
          <w:bCs/>
          <w:sz w:val="32"/>
          <w:szCs w:val="32"/>
        </w:rPr>
        <w:t xml:space="preserve">        Прежде всё это было затопле(н,нн)о и представляло светлое гладкое зеркало воды, лежащее в зелёных рамах и поросшее зелёным камышом</w:t>
      </w:r>
      <w:r>
        <w:rPr>
          <w:rFonts w:ascii="Times New Roman" w:hAnsi="Times New Roman"/>
          <w:bCs/>
          <w:sz w:val="32"/>
          <w:szCs w:val="32"/>
        </w:rPr>
        <w:t>. (Слайд № 13)</w:t>
      </w:r>
    </w:p>
    <w:p w:rsidR="00BF7D98" w:rsidRPr="002F0CB2" w:rsidRDefault="00BF7D98" w:rsidP="00A07D60">
      <w:pPr>
        <w:pStyle w:val="a3"/>
        <w:numPr>
          <w:ilvl w:val="0"/>
          <w:numId w:val="2"/>
        </w:numPr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2F0CB2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Физкультминутка</w:t>
      </w:r>
      <w:r w:rsidRPr="002F0CB2">
        <w:rPr>
          <w:rFonts w:ascii="Times New Roman" w:hAnsi="Times New Roman"/>
          <w:color w:val="333333"/>
          <w:sz w:val="32"/>
          <w:szCs w:val="32"/>
          <w:lang w:eastAsia="ru-RU"/>
        </w:rPr>
        <w:t>.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А теперь, ребята, встать,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iCs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Руки медленно поднять,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iCs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Пальцы сжать, потом разжать,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iCs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Руки вниз и так стоять.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Наклонились вправо, влево</w:t>
      </w:r>
    </w:p>
    <w:p w:rsidR="00BF7D98" w:rsidRPr="002F0CB2" w:rsidRDefault="00BF7D98" w:rsidP="00A07D60">
      <w:pPr>
        <w:pStyle w:val="a3"/>
        <w:spacing w:after="0" w:line="240" w:lineRule="auto"/>
        <w:ind w:left="1855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2F0CB2">
        <w:rPr>
          <w:rFonts w:ascii="Times New Roman" w:hAnsi="Times New Roman"/>
          <w:iCs/>
          <w:color w:val="000000"/>
          <w:sz w:val="32"/>
          <w:szCs w:val="32"/>
          <w:lang w:eastAsia="ru-RU"/>
        </w:rPr>
        <w:t>И берёмся вновь за дело.</w:t>
      </w:r>
    </w:p>
    <w:p w:rsidR="00BF7D98" w:rsidRPr="002F0CB2" w:rsidRDefault="00BF7D98" w:rsidP="00A07D60">
      <w:pPr>
        <w:pStyle w:val="a3"/>
        <w:ind w:left="1855"/>
        <w:rPr>
          <w:rFonts w:ascii="Times New Roman" w:hAnsi="Times New Roman"/>
          <w:sz w:val="32"/>
          <w:szCs w:val="32"/>
        </w:rPr>
      </w:pPr>
    </w:p>
    <w:p w:rsidR="00BF7D98" w:rsidRPr="001141C4" w:rsidRDefault="00BF7D98" w:rsidP="00A07D60">
      <w:pPr>
        <w:spacing w:after="135" w:line="240" w:lineRule="auto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</w:t>
      </w:r>
      <w:r w:rsidRPr="001141C4"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V. Закрепление.</w:t>
      </w:r>
    </w:p>
    <w:p w:rsidR="00BF7D98" w:rsidRDefault="00BF7D98" w:rsidP="00A07D60">
      <w:pPr>
        <w:spacing w:after="135" w:line="240" w:lineRule="auto"/>
        <w:ind w:left="720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1) Морфологический разбор причастий (письменно) по перфокартам:</w:t>
      </w:r>
    </w:p>
    <w:p w:rsidR="00BF7D98" w:rsidRDefault="00BF7D98" w:rsidP="00A07D60">
      <w:pPr>
        <w:spacing w:after="135" w:line="240" w:lineRule="auto"/>
        <w:ind w:left="720"/>
        <w:rPr>
          <w:rFonts w:ascii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color w:val="333333"/>
          <w:sz w:val="32"/>
          <w:szCs w:val="32"/>
          <w:lang w:eastAsia="ru-RU"/>
        </w:rPr>
        <w:t>Опавшая листва лежала под ветками осин, раскрашенных осенью. Все дорожки усыпаны золотыми листьями.</w:t>
      </w:r>
    </w:p>
    <w:p w:rsidR="00BF7D98" w:rsidRPr="00687C02" w:rsidRDefault="00BF7D98" w:rsidP="00A07D60">
      <w:pPr>
        <w:spacing w:after="135" w:line="240" w:lineRule="auto"/>
        <w:ind w:left="720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687C02">
        <w:rPr>
          <w:rFonts w:ascii="Times New Roman" w:hAnsi="Times New Roman"/>
          <w:iCs/>
          <w:color w:val="333333"/>
          <w:sz w:val="32"/>
          <w:szCs w:val="32"/>
          <w:lang w:eastAsia="ru-RU"/>
        </w:rPr>
        <w:t xml:space="preserve"> (Слайд </w:t>
      </w:r>
      <w:r>
        <w:rPr>
          <w:rFonts w:ascii="Times New Roman" w:hAnsi="Times New Roman"/>
          <w:iCs/>
          <w:color w:val="333333"/>
          <w:sz w:val="32"/>
          <w:szCs w:val="32"/>
          <w:lang w:eastAsia="ru-RU"/>
        </w:rPr>
        <w:t>№</w:t>
      </w:r>
      <w:r w:rsidRPr="00687C02">
        <w:rPr>
          <w:rFonts w:ascii="Times New Roman" w:hAnsi="Times New Roman"/>
          <w:iCs/>
          <w:color w:val="333333"/>
          <w:sz w:val="32"/>
          <w:szCs w:val="32"/>
          <w:lang w:eastAsia="ru-RU"/>
        </w:rPr>
        <w:t>14</w:t>
      </w:r>
      <w:r>
        <w:rPr>
          <w:rFonts w:ascii="Times New Roman" w:hAnsi="Times New Roman"/>
          <w:iCs/>
          <w:color w:val="333333"/>
          <w:sz w:val="32"/>
          <w:szCs w:val="32"/>
          <w:lang w:eastAsia="ru-RU"/>
        </w:rPr>
        <w:t xml:space="preserve"> </w:t>
      </w:r>
      <w:r w:rsidRPr="00687C02">
        <w:rPr>
          <w:rFonts w:ascii="Times New Roman" w:hAnsi="Times New Roman"/>
          <w:iCs/>
          <w:color w:val="333333"/>
          <w:sz w:val="32"/>
          <w:szCs w:val="32"/>
          <w:lang w:eastAsia="ru-RU"/>
        </w:rPr>
        <w:t>-</w:t>
      </w:r>
      <w:r>
        <w:rPr>
          <w:rFonts w:ascii="Times New Roman" w:hAnsi="Times New Roman"/>
          <w:iCs/>
          <w:color w:val="333333"/>
          <w:sz w:val="32"/>
          <w:szCs w:val="32"/>
          <w:lang w:eastAsia="ru-RU"/>
        </w:rPr>
        <w:t xml:space="preserve"> 17</w:t>
      </w:r>
      <w:r w:rsidRPr="00687C02">
        <w:rPr>
          <w:rFonts w:ascii="Times New Roman" w:hAnsi="Times New Roman"/>
          <w:iCs/>
          <w:color w:val="333333"/>
          <w:sz w:val="32"/>
          <w:szCs w:val="32"/>
          <w:lang w:eastAsia="ru-RU"/>
        </w:rPr>
        <w:t>)</w:t>
      </w:r>
    </w:p>
    <w:p w:rsidR="00BF7D98" w:rsidRPr="002C4D80" w:rsidRDefault="00BF7D98" w:rsidP="00A07D60">
      <w:pPr>
        <w:spacing w:after="135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2C4D80">
        <w:rPr>
          <w:rFonts w:ascii="Times New Roman" w:hAnsi="Times New Roman"/>
          <w:sz w:val="32"/>
          <w:szCs w:val="32"/>
          <w:lang w:eastAsia="ru-RU"/>
        </w:rPr>
        <w:t>2) Творческая работа.</w:t>
      </w:r>
      <w:r>
        <w:rPr>
          <w:rFonts w:ascii="Times New Roman" w:hAnsi="Times New Roman"/>
          <w:sz w:val="32"/>
          <w:szCs w:val="32"/>
          <w:lang w:eastAsia="ru-RU"/>
        </w:rPr>
        <w:t xml:space="preserve"> Продолжите текст по теме «Осень»</w:t>
      </w:r>
    </w:p>
    <w:p w:rsidR="00BF7D98" w:rsidRPr="00687C02" w:rsidRDefault="00BF7D98" w:rsidP="00A07D60">
      <w:pPr>
        <w:spacing w:after="135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(Слайд №18</w:t>
      </w:r>
      <w:r w:rsidRPr="00687C02">
        <w:rPr>
          <w:rFonts w:ascii="Times New Roman" w:hAnsi="Times New Roman"/>
          <w:sz w:val="32"/>
          <w:szCs w:val="32"/>
          <w:lang w:eastAsia="ru-RU"/>
        </w:rPr>
        <w:t>)</w:t>
      </w:r>
    </w:p>
    <w:p w:rsidR="00BF7D98" w:rsidRPr="001141C4" w:rsidRDefault="00BF7D98" w:rsidP="00A07D60">
      <w:pPr>
        <w:spacing w:after="135" w:line="240" w:lineRule="auto"/>
        <w:ind w:left="720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  <w:t>VI. Итоги урока (</w:t>
      </w:r>
      <w:r w:rsidRPr="00687C02">
        <w:rPr>
          <w:rFonts w:ascii="Times New Roman" w:hAnsi="Times New Roman"/>
          <w:bCs/>
          <w:color w:val="333333"/>
          <w:sz w:val="32"/>
          <w:szCs w:val="32"/>
          <w:lang w:eastAsia="ru-RU"/>
        </w:rPr>
        <w:t>Слайд № 19)</w:t>
      </w:r>
    </w:p>
    <w:p w:rsidR="00BF7D98" w:rsidRPr="001141C4" w:rsidRDefault="00BF7D98" w:rsidP="00A07D6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color w:val="333333"/>
          <w:sz w:val="32"/>
          <w:szCs w:val="32"/>
          <w:lang w:eastAsia="ru-RU"/>
        </w:rPr>
        <w:t xml:space="preserve">Что </w:t>
      </w: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называется причастием?</w:t>
      </w:r>
    </w:p>
    <w:p w:rsidR="00BF7D98" w:rsidRPr="001141C4" w:rsidRDefault="00BF7D98" w:rsidP="00A07D6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На какие группы делятся причастия?</w:t>
      </w:r>
    </w:p>
    <w:p w:rsidR="00BF7D98" w:rsidRPr="001141C4" w:rsidRDefault="00BF7D98" w:rsidP="00A07D6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Какие признаки глагола есть у причастия?</w:t>
      </w:r>
    </w:p>
    <w:p w:rsidR="00BF7D98" w:rsidRDefault="00BF7D98" w:rsidP="00A07D6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1141C4">
        <w:rPr>
          <w:rFonts w:ascii="Times New Roman" w:hAnsi="Times New Roman"/>
          <w:color w:val="333333"/>
          <w:sz w:val="32"/>
          <w:szCs w:val="32"/>
          <w:lang w:eastAsia="ru-RU"/>
        </w:rPr>
        <w:t>Какие признаки прилагательного?</w:t>
      </w:r>
    </w:p>
    <w:p w:rsidR="00BF7D98" w:rsidRPr="001141C4" w:rsidRDefault="00BF7D98" w:rsidP="00A07D6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/>
          <w:color w:val="333333"/>
          <w:sz w:val="32"/>
          <w:szCs w:val="32"/>
          <w:lang w:eastAsia="ru-RU"/>
        </w:rPr>
        <w:t>Синтаксическая роль причастия</w:t>
      </w:r>
    </w:p>
    <w:p w:rsidR="00BF7D98" w:rsidRPr="009A1023" w:rsidRDefault="00BF7D98" w:rsidP="00A07D60">
      <w:pPr>
        <w:spacing w:after="135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Домашнее задание:</w:t>
      </w:r>
      <w:r w:rsidRPr="009A1023">
        <w:rPr>
          <w:rFonts w:ascii="Times New Roman" w:hAnsi="Times New Roman"/>
          <w:sz w:val="32"/>
          <w:szCs w:val="32"/>
          <w:lang w:eastAsia="ru-RU"/>
        </w:rPr>
        <w:t xml:space="preserve"> выучить порядок</w:t>
      </w:r>
      <w:r>
        <w:rPr>
          <w:rFonts w:ascii="Times New Roman" w:hAnsi="Times New Roman"/>
          <w:sz w:val="32"/>
          <w:szCs w:val="32"/>
          <w:lang w:eastAsia="ru-RU"/>
        </w:rPr>
        <w:t xml:space="preserve"> морфологического</w:t>
      </w:r>
      <w:r w:rsidRPr="009A1023">
        <w:rPr>
          <w:rFonts w:ascii="Times New Roman" w:hAnsi="Times New Roman"/>
          <w:sz w:val="32"/>
          <w:szCs w:val="32"/>
          <w:lang w:eastAsia="ru-RU"/>
        </w:rPr>
        <w:t xml:space="preserve"> разбора</w:t>
      </w:r>
      <w:r>
        <w:rPr>
          <w:rFonts w:ascii="Times New Roman" w:hAnsi="Times New Roman"/>
          <w:sz w:val="32"/>
          <w:szCs w:val="32"/>
          <w:lang w:eastAsia="ru-RU"/>
        </w:rPr>
        <w:t>, составить текст по данному началу на тему «Осень» с использованием причастий или упр.152</w:t>
      </w:r>
      <w:r w:rsidRPr="009A1023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  <w:lang w:eastAsia="ru-RU"/>
        </w:rPr>
        <w:t>(Слайд 20</w:t>
      </w:r>
      <w:r w:rsidRPr="009A1023">
        <w:rPr>
          <w:rFonts w:ascii="Times New Roman" w:hAnsi="Times New Roman"/>
          <w:i/>
          <w:iCs/>
          <w:sz w:val="32"/>
          <w:szCs w:val="32"/>
          <w:lang w:eastAsia="ru-RU"/>
        </w:rPr>
        <w:t>)</w:t>
      </w:r>
    </w:p>
    <w:p w:rsidR="00BF7D98" w:rsidRPr="009A1023" w:rsidRDefault="00BF7D98" w:rsidP="00A07D60">
      <w:pPr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9A1023">
        <w:rPr>
          <w:rFonts w:ascii="Times New Roman" w:hAnsi="Times New Roman"/>
          <w:sz w:val="32"/>
          <w:szCs w:val="32"/>
          <w:lang w:eastAsia="ru-RU"/>
        </w:rPr>
        <w:t>Молодцы! Спасибо за работу!</w:t>
      </w:r>
      <w:r w:rsidRPr="009A1023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(Слайд</w:t>
      </w:r>
      <w:r>
        <w:rPr>
          <w:rFonts w:ascii="Times New Roman" w:hAnsi="Times New Roman"/>
          <w:i/>
          <w:iCs/>
          <w:sz w:val="32"/>
          <w:szCs w:val="32"/>
          <w:lang w:eastAsia="ru-RU"/>
        </w:rPr>
        <w:t xml:space="preserve"> 21)</w:t>
      </w:r>
    </w:p>
    <w:p w:rsidR="00BF7D98" w:rsidRPr="00687C02" w:rsidRDefault="00BF7D98" w:rsidP="00A07D60">
      <w:pPr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</w:pPr>
    </w:p>
    <w:p w:rsidR="00BF7D98" w:rsidRDefault="00BF7D98" w:rsidP="00A07D60">
      <w:pPr>
        <w:rPr>
          <w:rFonts w:ascii="Times New Roman" w:hAnsi="Times New Roman"/>
          <w:b/>
          <w:iCs/>
          <w:color w:val="333333"/>
          <w:sz w:val="32"/>
          <w:szCs w:val="32"/>
          <w:lang w:eastAsia="ru-RU"/>
        </w:rPr>
      </w:pPr>
    </w:p>
    <w:p w:rsidR="00BF7D98" w:rsidRPr="00470F1B" w:rsidRDefault="00BF7D98" w:rsidP="00A07D60">
      <w:pPr>
        <w:jc w:val="center"/>
        <w:rPr>
          <w:rFonts w:ascii="Times New Roman" w:hAnsi="Times New Roman"/>
          <w:b/>
          <w:iCs/>
          <w:color w:val="333333"/>
          <w:sz w:val="32"/>
          <w:szCs w:val="32"/>
          <w:lang w:eastAsia="ru-RU"/>
        </w:rPr>
      </w:pPr>
      <w:r w:rsidRPr="00470F1B">
        <w:rPr>
          <w:rFonts w:ascii="Times New Roman" w:hAnsi="Times New Roman"/>
          <w:b/>
          <w:iCs/>
          <w:color w:val="333333"/>
          <w:sz w:val="32"/>
          <w:szCs w:val="32"/>
          <w:lang w:eastAsia="ru-RU"/>
        </w:rPr>
        <w:t>Приложение</w:t>
      </w:r>
    </w:p>
    <w:p w:rsidR="00BF7D98" w:rsidRDefault="00BF7D98" w:rsidP="00A07D6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</w:pPr>
    </w:p>
    <w:p w:rsidR="00BF7D98" w:rsidRPr="00531360" w:rsidRDefault="00BF7D98" w:rsidP="00A07D6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  <w:t>1.</w:t>
      </w:r>
      <w:r w:rsidRPr="00531360"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  <w:t>Понятие о причастии (</w:t>
      </w:r>
      <w:r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  <w:t xml:space="preserve">тест). </w:t>
      </w:r>
      <w:r w:rsidRPr="00531360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Выберите правильный вариант ответа</w:t>
      </w:r>
      <w:r w:rsidRPr="00531360">
        <w:rPr>
          <w:rFonts w:ascii="Times New Roman" w:hAnsi="Times New Roman"/>
          <w:color w:val="000000"/>
          <w:sz w:val="32"/>
          <w:szCs w:val="32"/>
          <w:lang w:eastAsia="ru-RU"/>
        </w:rPr>
        <w:t>: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А. Укажите, какой из названных глагольных признаков отсутствует у причастия.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а) Наклонение; б) время; в) значение действия; г) изменяемость по лицам.</w:t>
      </w:r>
    </w:p>
    <w:p w:rsidR="00BF7D98" w:rsidRPr="004C2F1B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Б. Определите, какой из названных признаков отличает причастие от прилагательного.</w:t>
      </w:r>
    </w:p>
    <w:p w:rsidR="00BF7D98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C2F1B">
        <w:rPr>
          <w:rFonts w:ascii="Times New Roman" w:hAnsi="Times New Roman"/>
          <w:color w:val="000000"/>
          <w:sz w:val="32"/>
          <w:szCs w:val="32"/>
          <w:lang w:eastAsia="ru-RU"/>
        </w:rPr>
        <w:t>а) Роль в предложении; б) изменяемость по падежам, числам и родам; в) налич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ие форм времени.</w:t>
      </w:r>
    </w:p>
    <w:p w:rsidR="00BF7D98" w:rsidRPr="00531360" w:rsidRDefault="00BF7D98" w:rsidP="00A07D60">
      <w:pPr>
        <w:pStyle w:val="a3"/>
        <w:spacing w:before="100" w:beforeAutospacing="1" w:after="100" w:afterAutospacing="1" w:line="240" w:lineRule="auto"/>
        <w:ind w:left="185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BF7D98" w:rsidRDefault="00BF7D98" w:rsidP="00A07D60">
      <w:pPr>
        <w:pStyle w:val="a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F7D98" w:rsidRDefault="00BF7D98" w:rsidP="00A07D60">
      <w:pPr>
        <w:pStyle w:val="a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F7D98" w:rsidRPr="00531360" w:rsidRDefault="00BF7D98" w:rsidP="00A07D60">
      <w:pPr>
        <w:pStyle w:val="a4"/>
        <w:jc w:val="both"/>
        <w:rPr>
          <w:i/>
          <w:color w:val="000000"/>
          <w:sz w:val="32"/>
          <w:szCs w:val="32"/>
        </w:rPr>
      </w:pPr>
      <w:r w:rsidRPr="0053136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32"/>
          <w:szCs w:val="32"/>
        </w:rPr>
        <w:t>3.</w:t>
      </w:r>
      <w:r w:rsidRPr="00531360">
        <w:rPr>
          <w:i/>
          <w:iCs/>
          <w:color w:val="000000"/>
          <w:sz w:val="32"/>
          <w:szCs w:val="32"/>
        </w:rPr>
        <w:t xml:space="preserve">Согласуйте причастия с определяемыми словами:  </w:t>
      </w:r>
    </w:p>
    <w:p w:rsidR="00BF7D98" w:rsidRDefault="00BF7D98" w:rsidP="00A07D60">
      <w:pPr>
        <w:pStyle w:val="a4"/>
        <w:jc w:val="both"/>
        <w:rPr>
          <w:color w:val="000000"/>
          <w:sz w:val="32"/>
          <w:szCs w:val="32"/>
        </w:rPr>
      </w:pPr>
      <w:r w:rsidRPr="00EA16BC">
        <w:rPr>
          <w:color w:val="000000"/>
          <w:sz w:val="32"/>
          <w:szCs w:val="32"/>
        </w:rPr>
        <w:t>Птица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долго сидящ</w:t>
      </w:r>
      <w:r>
        <w:rPr>
          <w:color w:val="000000"/>
          <w:sz w:val="32"/>
          <w:szCs w:val="32"/>
        </w:rPr>
        <w:t>..</w:t>
      </w:r>
      <w:r w:rsidRPr="00EA16BC">
        <w:rPr>
          <w:color w:val="000000"/>
          <w:sz w:val="32"/>
          <w:szCs w:val="32"/>
        </w:rPr>
        <w:t xml:space="preserve"> на одном месте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рано или по</w:t>
      </w:r>
      <w:r>
        <w:rPr>
          <w:color w:val="000000"/>
          <w:sz w:val="32"/>
          <w:szCs w:val="32"/>
        </w:rPr>
        <w:t xml:space="preserve">здно станет жертвой стрелка. От </w:t>
      </w:r>
      <w:r w:rsidRPr="00EA16BC">
        <w:rPr>
          <w:color w:val="000000"/>
          <w:sz w:val="32"/>
          <w:szCs w:val="32"/>
        </w:rPr>
        <w:t>хвороста</w:t>
      </w:r>
      <w:r>
        <w:rPr>
          <w:color w:val="000000"/>
          <w:sz w:val="32"/>
          <w:szCs w:val="32"/>
        </w:rPr>
        <w:t>, собранн..</w:t>
      </w:r>
      <w:r w:rsidRPr="00EA16BC">
        <w:rPr>
          <w:color w:val="000000"/>
          <w:sz w:val="32"/>
          <w:szCs w:val="32"/>
        </w:rPr>
        <w:t xml:space="preserve"> сообща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пламя всегда бывает выше. Когда пьешь в</w:t>
      </w:r>
      <w:r>
        <w:rPr>
          <w:color w:val="000000"/>
          <w:sz w:val="32"/>
          <w:szCs w:val="32"/>
        </w:rPr>
        <w:t>оду не забывай о человеке, вырывш..</w:t>
      </w:r>
      <w:r w:rsidRPr="00EA16BC">
        <w:rPr>
          <w:color w:val="000000"/>
          <w:sz w:val="32"/>
          <w:szCs w:val="32"/>
        </w:rPr>
        <w:t>_ колодец. Слово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идущ</w:t>
      </w:r>
      <w:r>
        <w:rPr>
          <w:color w:val="000000"/>
          <w:sz w:val="32"/>
          <w:szCs w:val="32"/>
        </w:rPr>
        <w:t>..</w:t>
      </w:r>
      <w:r w:rsidRPr="00EA16BC">
        <w:rPr>
          <w:color w:val="000000"/>
          <w:sz w:val="32"/>
          <w:szCs w:val="32"/>
        </w:rPr>
        <w:t>_ от сердца</w:t>
      </w:r>
      <w:r>
        <w:rPr>
          <w:color w:val="000000"/>
          <w:sz w:val="32"/>
          <w:szCs w:val="32"/>
        </w:rPr>
        <w:t>,</w:t>
      </w:r>
      <w:r w:rsidRPr="00EA16BC">
        <w:rPr>
          <w:color w:val="000000"/>
          <w:sz w:val="32"/>
          <w:szCs w:val="32"/>
        </w:rPr>
        <w:t xml:space="preserve"> согрева</w:t>
      </w:r>
      <w:r>
        <w:rPr>
          <w:color w:val="000000"/>
          <w:sz w:val="32"/>
          <w:szCs w:val="32"/>
        </w:rPr>
        <w:t>ет три зимы подряд</w:t>
      </w:r>
    </w:p>
    <w:p w:rsidR="00BF7D98" w:rsidRDefault="00BF7D98" w:rsidP="00A07D60">
      <w:pPr>
        <w:pStyle w:val="a4"/>
        <w:jc w:val="both"/>
        <w:rPr>
          <w:i/>
          <w:iCs/>
          <w:color w:val="000000"/>
          <w:sz w:val="32"/>
          <w:szCs w:val="32"/>
        </w:rPr>
      </w:pPr>
    </w:p>
    <w:p w:rsidR="00BF7D98" w:rsidRPr="00531360" w:rsidRDefault="00BF7D98" w:rsidP="00A07D60">
      <w:pPr>
        <w:pStyle w:val="a4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4.</w:t>
      </w:r>
      <w:r w:rsidRPr="00531360">
        <w:rPr>
          <w:i/>
          <w:iCs/>
          <w:color w:val="000000"/>
          <w:sz w:val="32"/>
          <w:szCs w:val="32"/>
        </w:rPr>
        <w:t xml:space="preserve"> Выделите графически причастия и причастные обороты</w:t>
      </w:r>
      <w:r w:rsidRPr="00531360">
        <w:rPr>
          <w:i/>
          <w:color w:val="000000"/>
          <w:sz w:val="32"/>
          <w:szCs w:val="32"/>
        </w:rPr>
        <w:t>.</w:t>
      </w:r>
    </w:p>
    <w:p w:rsidR="00BF7D98" w:rsidRPr="00197EAB" w:rsidRDefault="00BF7D98" w:rsidP="00A07D60">
      <w:pPr>
        <w:ind w:left="360"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Pr="00197EAB">
        <w:rPr>
          <w:rFonts w:ascii="Times New Roman" w:hAnsi="Times New Roman"/>
          <w:bCs/>
          <w:sz w:val="32"/>
          <w:szCs w:val="32"/>
        </w:rPr>
        <w:t xml:space="preserve">Спуще(н,нн)ый пруд грустно изумил меня. Обширное пространство, затопля…мое обыкновенно водой, представляло теперь голое, нечистое, неровное дно, состоящее из тины и грязи, истрескавшейся от солнца. Везде валялись жерди сучья и коряги или торчали колья, воткнутые с прошлого года.   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 w:rsidRPr="00197EAB">
        <w:rPr>
          <w:rFonts w:ascii="Times New Roman" w:hAnsi="Times New Roman"/>
          <w:bCs/>
          <w:sz w:val="32"/>
          <w:szCs w:val="32"/>
        </w:rPr>
        <w:lastRenderedPageBreak/>
        <w:t xml:space="preserve">        Прежде всё это было затопле(н,нн)о и представляло светлое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197EAB">
        <w:rPr>
          <w:rFonts w:ascii="Times New Roman" w:hAnsi="Times New Roman"/>
          <w:bCs/>
          <w:sz w:val="32"/>
          <w:szCs w:val="32"/>
        </w:rPr>
        <w:t>гладкое зеркало воды, лежащее в зелёных рамах и поросшее зелёным камышом</w:t>
      </w:r>
      <w:r>
        <w:rPr>
          <w:rFonts w:ascii="Times New Roman" w:hAnsi="Times New Roman"/>
          <w:bCs/>
          <w:sz w:val="32"/>
          <w:szCs w:val="32"/>
        </w:rPr>
        <w:t>.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Оценочный лист_________________________________________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                                                                                   (фамилия, имя)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5609"/>
        <w:gridCol w:w="3208"/>
      </w:tblGrid>
      <w:tr w:rsidR="00BF7D98" w:rsidRPr="00232370" w:rsidTr="00232370">
        <w:tc>
          <w:tcPr>
            <w:tcW w:w="953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№п/п</w:t>
            </w:r>
          </w:p>
        </w:tc>
        <w:tc>
          <w:tcPr>
            <w:tcW w:w="5609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Задание 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Балл ( от 0 до 1)</w:t>
            </w: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Тест ( понятие о причастии)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Цифровой диктант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Согласование причастий с именами существительными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Синтаксическая роль причастий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6562" w:type="dxa"/>
            <w:gridSpan w:val="2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Оценка (4б – «5»; 3б – «4»; 2б – «3»; </w:t>
            </w:r>
          </w:p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0-1б – «2»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Оценочный лист_________________________________________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                                                                                   (фамилия, имя)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5609"/>
        <w:gridCol w:w="3208"/>
      </w:tblGrid>
      <w:tr w:rsidR="00BF7D98" w:rsidRPr="00232370" w:rsidTr="00232370">
        <w:tc>
          <w:tcPr>
            <w:tcW w:w="953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№п/п</w:t>
            </w:r>
          </w:p>
        </w:tc>
        <w:tc>
          <w:tcPr>
            <w:tcW w:w="5609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Задание 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Балл ( от 0 до 1)</w:t>
            </w: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Тест ( понятие о причастии)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Цифровой диктант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Согласование причастий с именами существительными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Синтаксическая роль причастий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6562" w:type="dxa"/>
            <w:gridSpan w:val="2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Оценка (4б – «5»; 3б – «4»; 2б – «3»; </w:t>
            </w:r>
          </w:p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0-1б – «2»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Оценочный лист_________________________________________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                                                                                   (фамилия, имя)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5609"/>
        <w:gridCol w:w="3208"/>
      </w:tblGrid>
      <w:tr w:rsidR="00BF7D98" w:rsidRPr="00232370" w:rsidTr="00232370">
        <w:tc>
          <w:tcPr>
            <w:tcW w:w="953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№п/п</w:t>
            </w:r>
          </w:p>
        </w:tc>
        <w:tc>
          <w:tcPr>
            <w:tcW w:w="5609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Задание 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Балл ( от 0 до 1)</w:t>
            </w: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Тест ( понятие о причастии)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Цифровой диктант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Согласование причастий с именами существительными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953" w:type="dxa"/>
          </w:tcPr>
          <w:p w:rsidR="00BF7D98" w:rsidRPr="00232370" w:rsidRDefault="00BF7D98" w:rsidP="0023237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5609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Синтаксическая роль причастий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BF7D98" w:rsidRPr="00232370" w:rsidTr="00232370">
        <w:tc>
          <w:tcPr>
            <w:tcW w:w="6562" w:type="dxa"/>
            <w:gridSpan w:val="2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 xml:space="preserve">Оценка (4б – «5»; 3б – «4»; 2б – «3»; </w:t>
            </w:r>
          </w:p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232370">
              <w:rPr>
                <w:rFonts w:ascii="Times New Roman" w:hAnsi="Times New Roman"/>
                <w:bCs/>
                <w:sz w:val="32"/>
                <w:szCs w:val="32"/>
              </w:rPr>
              <w:t>0-1б – «2»</w:t>
            </w:r>
          </w:p>
        </w:tc>
        <w:tc>
          <w:tcPr>
            <w:tcW w:w="3208" w:type="dxa"/>
          </w:tcPr>
          <w:p w:rsidR="00BF7D98" w:rsidRPr="00232370" w:rsidRDefault="00BF7D98" w:rsidP="006309C3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 xml:space="preserve">    </w:t>
      </w:r>
      <w:r w:rsidR="00C052B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urok.1sept.ru/%D1%81%D1%82%D0%B0%D1%82%D1%8C%D0%B8/630938/img1.gif" style="width:347.9pt;height:325.5pt;visibility:visible">
            <v:imagedata r:id="rId7" o:title=""/>
          </v:shape>
        </w:pict>
      </w:r>
      <w:r w:rsidR="00C052BA">
        <w:rPr>
          <w:noProof/>
          <w:lang w:eastAsia="ru-RU"/>
        </w:rPr>
        <w:pict>
          <v:shape id="Рисунок 4" o:spid="_x0000_i1026" type="#_x0000_t75" alt="https://urok.1sept.ru/%D1%81%D1%82%D0%B0%D1%82%D1%8C%D0%B8/630938/img1.gif" style="width:347.9pt;height:325.5pt;visibility:visible">
            <v:imagedata r:id="rId7" o:title=""/>
          </v:shape>
        </w:pic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</w:t>
      </w:r>
    </w:p>
    <w:p w:rsidR="00BF7D98" w:rsidRDefault="00BF7D98" w:rsidP="00A07D60">
      <w:pPr>
        <w:ind w:hanging="218"/>
        <w:rPr>
          <w:rFonts w:ascii="Times New Roman" w:hAnsi="Times New Roman"/>
          <w:bCs/>
          <w:sz w:val="32"/>
          <w:szCs w:val="32"/>
        </w:rPr>
      </w:pPr>
    </w:p>
    <w:p w:rsidR="00BF7D98" w:rsidRPr="00A07D60" w:rsidRDefault="00BF7D98">
      <w:pPr>
        <w:rPr>
          <w:lang w:val="en-US"/>
        </w:rPr>
      </w:pPr>
    </w:p>
    <w:sectPr w:rsidR="00BF7D98" w:rsidRPr="00A07D60" w:rsidSect="001F3E2D">
      <w:footerReference w:type="even" r:id="rId8"/>
      <w:foot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7B" w:rsidRDefault="0003387B">
      <w:r>
        <w:separator/>
      </w:r>
    </w:p>
  </w:endnote>
  <w:endnote w:type="continuationSeparator" w:id="0">
    <w:p w:rsidR="0003387B" w:rsidRDefault="0003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98" w:rsidRDefault="00BF7D98" w:rsidP="009B692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7D98" w:rsidRDefault="00BF7D98" w:rsidP="00E06BD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98" w:rsidRDefault="00BF7D98" w:rsidP="009B692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052BA">
      <w:rPr>
        <w:rStyle w:val="aa"/>
        <w:noProof/>
      </w:rPr>
      <w:t>7</w:t>
    </w:r>
    <w:r>
      <w:rPr>
        <w:rStyle w:val="aa"/>
      </w:rPr>
      <w:fldChar w:fldCharType="end"/>
    </w:r>
  </w:p>
  <w:p w:rsidR="00BF7D98" w:rsidRDefault="00BF7D98" w:rsidP="00E06BD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7B" w:rsidRDefault="0003387B">
      <w:r>
        <w:separator/>
      </w:r>
    </w:p>
  </w:footnote>
  <w:footnote w:type="continuationSeparator" w:id="0">
    <w:p w:rsidR="0003387B" w:rsidRDefault="0003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0327"/>
    <w:multiLevelType w:val="hybridMultilevel"/>
    <w:tmpl w:val="18A0F20E"/>
    <w:lvl w:ilvl="0" w:tplc="C3E6CEE8">
      <w:start w:val="1"/>
      <w:numFmt w:val="decimal"/>
      <w:lvlText w:val="%1."/>
      <w:lvlJc w:val="left"/>
      <w:pPr>
        <w:ind w:left="154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 w15:restartNumberingAfterBreak="0">
    <w:nsid w:val="4A973A2B"/>
    <w:multiLevelType w:val="multilevel"/>
    <w:tmpl w:val="64E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C7BEA"/>
    <w:multiLevelType w:val="hybridMultilevel"/>
    <w:tmpl w:val="41CEF716"/>
    <w:lvl w:ilvl="0" w:tplc="AE4059CC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D60"/>
    <w:rsid w:val="0003387B"/>
    <w:rsid w:val="001141C4"/>
    <w:rsid w:val="00197EAB"/>
    <w:rsid w:val="001A598B"/>
    <w:rsid w:val="001F3E2D"/>
    <w:rsid w:val="00232370"/>
    <w:rsid w:val="002C4D80"/>
    <w:rsid w:val="002F0CB2"/>
    <w:rsid w:val="00470F1B"/>
    <w:rsid w:val="004A081E"/>
    <w:rsid w:val="004C2F1B"/>
    <w:rsid w:val="004E239E"/>
    <w:rsid w:val="00531360"/>
    <w:rsid w:val="00583204"/>
    <w:rsid w:val="006309C3"/>
    <w:rsid w:val="00687C02"/>
    <w:rsid w:val="007C6304"/>
    <w:rsid w:val="00982A74"/>
    <w:rsid w:val="00985C48"/>
    <w:rsid w:val="009A1023"/>
    <w:rsid w:val="009B6927"/>
    <w:rsid w:val="00A07D60"/>
    <w:rsid w:val="00BF7D98"/>
    <w:rsid w:val="00C052BA"/>
    <w:rsid w:val="00CC7A74"/>
    <w:rsid w:val="00DB59D5"/>
    <w:rsid w:val="00E06BDF"/>
    <w:rsid w:val="00EA16BC"/>
    <w:rsid w:val="00F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AB2924-5E4C-4629-A2FC-0D923DF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6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7D60"/>
    <w:pPr>
      <w:ind w:left="720"/>
      <w:contextualSpacing/>
    </w:pPr>
  </w:style>
  <w:style w:type="paragraph" w:styleId="a4">
    <w:name w:val="Normal (Web)"/>
    <w:basedOn w:val="a"/>
    <w:uiPriority w:val="99"/>
    <w:rsid w:val="00A07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A0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A0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7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E06B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E5D61"/>
    <w:rPr>
      <w:lang w:eastAsia="en-US"/>
    </w:rPr>
  </w:style>
  <w:style w:type="character" w:styleId="aa">
    <w:name w:val="page number"/>
    <w:uiPriority w:val="99"/>
    <w:rsid w:val="00E06B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шиховцев</dc:creator>
  <cp:keywords/>
  <dc:description/>
  <cp:lastModifiedBy>Пользователь</cp:lastModifiedBy>
  <cp:revision>3</cp:revision>
  <cp:lastPrinted>2021-11-21T18:33:00Z</cp:lastPrinted>
  <dcterms:created xsi:type="dcterms:W3CDTF">2020-09-27T15:37:00Z</dcterms:created>
  <dcterms:modified xsi:type="dcterms:W3CDTF">2022-11-17T10:03:00Z</dcterms:modified>
</cp:coreProperties>
</file>